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2FD" w:rsidRPr="000F1B5D" w:rsidRDefault="00D612FD" w:rsidP="00D612FD">
      <w:pPr>
        <w:spacing w:after="0"/>
        <w:ind w:left="5954"/>
        <w:jc w:val="both"/>
      </w:pPr>
      <w:proofErr w:type="spellStart"/>
      <w:r>
        <w:t>Затверджено</w:t>
      </w:r>
      <w:proofErr w:type="spellEnd"/>
      <w:r>
        <w:t>:</w:t>
      </w:r>
    </w:p>
    <w:p w:rsidR="00D612FD" w:rsidRPr="000F1B5D" w:rsidRDefault="00D612FD" w:rsidP="00D612FD">
      <w:pPr>
        <w:spacing w:after="0"/>
        <w:ind w:left="5954"/>
        <w:jc w:val="both"/>
      </w:pPr>
      <w:proofErr w:type="spellStart"/>
      <w:proofErr w:type="gramStart"/>
      <w:r w:rsidRPr="000F1B5D">
        <w:t>р</w:t>
      </w:r>
      <w:proofErr w:type="gramEnd"/>
      <w:r w:rsidRPr="000F1B5D">
        <w:t>ішення</w:t>
      </w:r>
      <w:r>
        <w:t>м</w:t>
      </w:r>
      <w:proofErr w:type="spellEnd"/>
      <w:r w:rsidRPr="000F1B5D">
        <w:t xml:space="preserve"> </w:t>
      </w:r>
      <w:proofErr w:type="spellStart"/>
      <w:r w:rsidRPr="000F1B5D">
        <w:t>п</w:t>
      </w:r>
      <w:proofErr w:type="spellEnd"/>
      <w:r w:rsidRPr="000F1B5D">
        <w:rPr>
          <w:lang w:val="en-US"/>
        </w:rPr>
        <w:t>’</w:t>
      </w:r>
      <w:proofErr w:type="spellStart"/>
      <w:r w:rsidRPr="000F1B5D">
        <w:t>ятдесятої</w:t>
      </w:r>
      <w:proofErr w:type="spellEnd"/>
      <w:r w:rsidRPr="000F1B5D">
        <w:t xml:space="preserve"> </w:t>
      </w:r>
      <w:proofErr w:type="spellStart"/>
      <w:r w:rsidRPr="000F1B5D">
        <w:t>сесії</w:t>
      </w:r>
      <w:proofErr w:type="spellEnd"/>
    </w:p>
    <w:p w:rsidR="00D612FD" w:rsidRPr="000F1B5D" w:rsidRDefault="00D612FD" w:rsidP="00D612FD">
      <w:pPr>
        <w:spacing w:after="0"/>
        <w:ind w:left="5954"/>
        <w:jc w:val="both"/>
      </w:pPr>
      <w:proofErr w:type="spellStart"/>
      <w:proofErr w:type="gramStart"/>
      <w:r w:rsidRPr="000F1B5D">
        <w:t>м</w:t>
      </w:r>
      <w:proofErr w:type="gramEnd"/>
      <w:r w:rsidRPr="000F1B5D">
        <w:t>іської</w:t>
      </w:r>
      <w:proofErr w:type="spellEnd"/>
      <w:r w:rsidRPr="000F1B5D">
        <w:t xml:space="preserve"> ради VII </w:t>
      </w:r>
      <w:proofErr w:type="spellStart"/>
      <w:r w:rsidRPr="000F1B5D">
        <w:t>скликання</w:t>
      </w:r>
      <w:proofErr w:type="spellEnd"/>
    </w:p>
    <w:p w:rsidR="00D612FD" w:rsidRPr="000F1B5D" w:rsidRDefault="00D612FD" w:rsidP="00D612FD">
      <w:pPr>
        <w:spacing w:after="0"/>
        <w:ind w:left="5954"/>
        <w:jc w:val="both"/>
      </w:pPr>
      <w:proofErr w:type="spellStart"/>
      <w:r w:rsidRPr="000F1B5D">
        <w:t>від</w:t>
      </w:r>
      <w:proofErr w:type="spellEnd"/>
      <w:r w:rsidRPr="000F1B5D">
        <w:tab/>
        <w:t>22.02.2019р.</w:t>
      </w:r>
    </w:p>
    <w:p w:rsidR="00D612FD" w:rsidRPr="000F1B5D" w:rsidRDefault="00D612FD" w:rsidP="00D612FD">
      <w:pPr>
        <w:spacing w:after="0"/>
        <w:ind w:left="5954"/>
        <w:jc w:val="both"/>
      </w:pPr>
      <w:bookmarkStart w:id="0" w:name="bookmark0"/>
      <w:r w:rsidRPr="000F1B5D">
        <w:t>№</w:t>
      </w:r>
      <w:r>
        <w:rPr>
          <w:lang w:val="uk-UA"/>
        </w:rPr>
        <w:t>2</w:t>
      </w:r>
      <w:r>
        <w:t>-50/</w:t>
      </w:r>
      <w:r w:rsidRPr="000F1B5D">
        <w:t>2019р</w:t>
      </w:r>
      <w:bookmarkEnd w:id="0"/>
    </w:p>
    <w:p w:rsidR="00D612FD" w:rsidRDefault="00D612FD" w:rsidP="006C6D6F">
      <w:pPr>
        <w:spacing w:after="0" w:line="240" w:lineRule="auto"/>
        <w:ind w:firstLine="709"/>
        <w:jc w:val="center"/>
        <w:rPr>
          <w:b/>
          <w:lang w:val="uk-UA"/>
        </w:rPr>
      </w:pPr>
    </w:p>
    <w:p w:rsidR="00D612FD" w:rsidRDefault="00D612FD" w:rsidP="006C6D6F">
      <w:pPr>
        <w:spacing w:after="0" w:line="240" w:lineRule="auto"/>
        <w:ind w:firstLine="709"/>
        <w:jc w:val="center"/>
        <w:rPr>
          <w:b/>
          <w:lang w:val="uk-UA"/>
        </w:rPr>
      </w:pPr>
    </w:p>
    <w:p w:rsidR="00D612FD" w:rsidRDefault="00D612FD" w:rsidP="006C6D6F">
      <w:pPr>
        <w:spacing w:after="0" w:line="240" w:lineRule="auto"/>
        <w:ind w:firstLine="709"/>
        <w:jc w:val="center"/>
        <w:rPr>
          <w:b/>
          <w:lang w:val="uk-UA"/>
        </w:rPr>
      </w:pPr>
    </w:p>
    <w:p w:rsidR="00173665" w:rsidRPr="006C6D6F" w:rsidRDefault="00173665" w:rsidP="006C6D6F">
      <w:pPr>
        <w:spacing w:after="0" w:line="240" w:lineRule="auto"/>
        <w:ind w:firstLine="709"/>
        <w:jc w:val="center"/>
        <w:rPr>
          <w:b/>
          <w:lang w:val="uk-UA"/>
        </w:rPr>
      </w:pPr>
      <w:proofErr w:type="spellStart"/>
      <w:r w:rsidRPr="006C6D6F">
        <w:rPr>
          <w:b/>
        </w:rPr>
        <w:t>Звіт</w:t>
      </w:r>
      <w:proofErr w:type="spellEnd"/>
    </w:p>
    <w:p w:rsidR="00173665" w:rsidRPr="006C6D6F" w:rsidRDefault="00173665" w:rsidP="006C6D6F">
      <w:pPr>
        <w:spacing w:after="0" w:line="240" w:lineRule="auto"/>
        <w:ind w:firstLine="709"/>
        <w:jc w:val="center"/>
        <w:rPr>
          <w:b/>
        </w:rPr>
      </w:pPr>
      <w:r w:rsidRPr="006C6D6F">
        <w:rPr>
          <w:b/>
        </w:rPr>
        <w:t xml:space="preserve">про </w:t>
      </w:r>
      <w:proofErr w:type="spellStart"/>
      <w:r w:rsidRPr="006C6D6F">
        <w:rPr>
          <w:b/>
        </w:rPr>
        <w:t>виконання</w:t>
      </w:r>
      <w:proofErr w:type="spellEnd"/>
      <w:r w:rsidRPr="006C6D6F">
        <w:rPr>
          <w:b/>
        </w:rPr>
        <w:t xml:space="preserve"> </w:t>
      </w:r>
      <w:r w:rsidRPr="006C6D6F">
        <w:rPr>
          <w:b/>
          <w:lang w:val="uk-UA"/>
        </w:rPr>
        <w:t xml:space="preserve">програми </w:t>
      </w:r>
      <w:proofErr w:type="spellStart"/>
      <w:r w:rsidRPr="006C6D6F">
        <w:rPr>
          <w:b/>
        </w:rPr>
        <w:t>зміцнення</w:t>
      </w:r>
      <w:proofErr w:type="spellEnd"/>
      <w:r w:rsidRPr="006C6D6F">
        <w:rPr>
          <w:b/>
        </w:rPr>
        <w:t xml:space="preserve"> </w:t>
      </w:r>
      <w:proofErr w:type="spellStart"/>
      <w:r w:rsidRPr="006C6D6F">
        <w:rPr>
          <w:b/>
        </w:rPr>
        <w:t>матеріально-технічної</w:t>
      </w:r>
      <w:proofErr w:type="spellEnd"/>
      <w:r w:rsidRPr="006C6D6F">
        <w:rPr>
          <w:b/>
        </w:rPr>
        <w:t xml:space="preserve"> </w:t>
      </w:r>
      <w:proofErr w:type="spellStart"/>
      <w:r w:rsidRPr="006C6D6F">
        <w:rPr>
          <w:b/>
        </w:rPr>
        <w:t>бази</w:t>
      </w:r>
      <w:proofErr w:type="spellEnd"/>
      <w:r w:rsidRPr="006C6D6F">
        <w:rPr>
          <w:b/>
        </w:rPr>
        <w:t xml:space="preserve"> </w:t>
      </w:r>
      <w:proofErr w:type="spellStart"/>
      <w:r w:rsidRPr="006C6D6F">
        <w:rPr>
          <w:b/>
        </w:rPr>
        <w:t>навчальних</w:t>
      </w:r>
      <w:proofErr w:type="spellEnd"/>
      <w:r w:rsidRPr="006C6D6F">
        <w:rPr>
          <w:b/>
        </w:rPr>
        <w:t xml:space="preserve"> </w:t>
      </w:r>
      <w:proofErr w:type="spellStart"/>
      <w:r w:rsidRPr="006C6D6F">
        <w:rPr>
          <w:b/>
        </w:rPr>
        <w:t>закладів</w:t>
      </w:r>
      <w:proofErr w:type="spellEnd"/>
      <w:r w:rsidRPr="006C6D6F">
        <w:rPr>
          <w:b/>
        </w:rPr>
        <w:t xml:space="preserve"> </w:t>
      </w:r>
      <w:proofErr w:type="spellStart"/>
      <w:r w:rsidRPr="006C6D6F">
        <w:rPr>
          <w:b/>
        </w:rPr>
        <w:t>Дунаєвецької</w:t>
      </w:r>
      <w:proofErr w:type="spellEnd"/>
      <w:r w:rsidRPr="006C6D6F">
        <w:rPr>
          <w:b/>
        </w:rPr>
        <w:t xml:space="preserve"> </w:t>
      </w:r>
      <w:proofErr w:type="spellStart"/>
      <w:r w:rsidRPr="006C6D6F">
        <w:rPr>
          <w:b/>
        </w:rPr>
        <w:t>міської</w:t>
      </w:r>
      <w:proofErr w:type="spellEnd"/>
      <w:r w:rsidRPr="006C6D6F">
        <w:rPr>
          <w:b/>
        </w:rPr>
        <w:t xml:space="preserve"> </w:t>
      </w:r>
      <w:proofErr w:type="gramStart"/>
      <w:r w:rsidRPr="006C6D6F">
        <w:rPr>
          <w:b/>
        </w:rPr>
        <w:t>ради</w:t>
      </w:r>
      <w:proofErr w:type="gramEnd"/>
    </w:p>
    <w:p w:rsidR="00173665" w:rsidRPr="006C6D6F" w:rsidRDefault="00173665" w:rsidP="006C6D6F">
      <w:pPr>
        <w:spacing w:after="0" w:line="240" w:lineRule="auto"/>
        <w:ind w:firstLine="709"/>
        <w:jc w:val="center"/>
        <w:rPr>
          <w:b/>
        </w:rPr>
      </w:pPr>
      <w:r w:rsidRPr="006C6D6F">
        <w:rPr>
          <w:b/>
        </w:rPr>
        <w:t xml:space="preserve"> на 2016-2018 роки</w:t>
      </w:r>
    </w:p>
    <w:p w:rsidR="00173665" w:rsidRPr="006C6D6F" w:rsidRDefault="00173665" w:rsidP="006C6D6F">
      <w:pPr>
        <w:spacing w:after="0" w:line="240" w:lineRule="auto"/>
        <w:ind w:firstLine="709"/>
        <w:jc w:val="both"/>
        <w:rPr>
          <w:rFonts w:eastAsia="Calibri"/>
          <w:lang w:val="uk-UA" w:eastAsia="en-US"/>
        </w:rPr>
      </w:pPr>
    </w:p>
    <w:p w:rsidR="00B37DAF" w:rsidRPr="006C6D6F" w:rsidRDefault="00B37DAF" w:rsidP="006C6D6F">
      <w:pPr>
        <w:spacing w:after="0" w:line="240" w:lineRule="auto"/>
        <w:ind w:firstLine="709"/>
        <w:jc w:val="center"/>
        <w:rPr>
          <w:rFonts w:eastAsia="Calibri"/>
          <w:b/>
          <w:lang w:val="uk-UA" w:eastAsia="en-US"/>
        </w:rPr>
      </w:pPr>
      <w:r w:rsidRPr="006C6D6F">
        <w:rPr>
          <w:rFonts w:eastAsia="Calibri"/>
          <w:b/>
          <w:lang w:val="uk-UA" w:eastAsia="en-US"/>
        </w:rPr>
        <w:t>2016 рік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rFonts w:eastAsia="Calibri"/>
          <w:b/>
          <w:lang w:val="uk-UA" w:eastAsia="en-US"/>
        </w:rPr>
      </w:pPr>
      <w:r w:rsidRPr="006C6D6F">
        <w:rPr>
          <w:rFonts w:eastAsia="Calibri"/>
          <w:b/>
          <w:lang w:val="uk-UA" w:eastAsia="en-US"/>
        </w:rPr>
        <w:t>Реконструйовано, проведено капітальний ремонт котельні з переведенням на інше опалення: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rFonts w:eastAsia="Calibri"/>
          <w:lang w:val="uk-UA" w:eastAsia="en-US"/>
        </w:rPr>
      </w:pPr>
      <w:r w:rsidRPr="006C6D6F">
        <w:rPr>
          <w:rFonts w:eastAsia="Calibri"/>
          <w:lang w:val="uk-UA" w:eastAsia="en-US"/>
        </w:rPr>
        <w:t xml:space="preserve">- Дунаєвецька ЗОШ І-ІІІ ст. №3 – переведено з </w:t>
      </w:r>
      <w:r w:rsidR="0083144B" w:rsidRPr="006C6D6F">
        <w:rPr>
          <w:rFonts w:eastAsia="Calibri"/>
          <w:lang w:val="uk-UA" w:eastAsia="en-US"/>
        </w:rPr>
        <w:t xml:space="preserve">газу на тверде паливо (дрова, </w:t>
      </w:r>
      <w:proofErr w:type="spellStart"/>
      <w:r w:rsidR="0083144B" w:rsidRPr="006C6D6F">
        <w:rPr>
          <w:rFonts w:eastAsia="Calibri"/>
          <w:lang w:val="uk-UA" w:eastAsia="en-US"/>
        </w:rPr>
        <w:t>пе</w:t>
      </w:r>
      <w:r w:rsidRPr="006C6D6F">
        <w:rPr>
          <w:rFonts w:eastAsia="Calibri"/>
          <w:lang w:val="uk-UA" w:eastAsia="en-US"/>
        </w:rPr>
        <w:t>лети</w:t>
      </w:r>
      <w:proofErr w:type="spellEnd"/>
      <w:r w:rsidRPr="006C6D6F">
        <w:rPr>
          <w:rFonts w:eastAsia="Calibri"/>
          <w:lang w:val="uk-UA" w:eastAsia="en-US"/>
        </w:rPr>
        <w:t>) на суму 680 тис грн. (ТОВ «</w:t>
      </w:r>
      <w:proofErr w:type="spellStart"/>
      <w:r w:rsidRPr="006C6D6F">
        <w:rPr>
          <w:rFonts w:eastAsia="Calibri"/>
          <w:lang w:val="uk-UA" w:eastAsia="en-US"/>
        </w:rPr>
        <w:t>Теплахата</w:t>
      </w:r>
      <w:proofErr w:type="spellEnd"/>
      <w:r w:rsidRPr="006C6D6F">
        <w:rPr>
          <w:rFonts w:eastAsia="Calibri"/>
          <w:lang w:val="uk-UA" w:eastAsia="en-US"/>
        </w:rPr>
        <w:t>»);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rFonts w:eastAsia="Calibri"/>
          <w:lang w:val="uk-UA" w:eastAsia="en-US"/>
        </w:rPr>
      </w:pPr>
      <w:r w:rsidRPr="006C6D6F">
        <w:rPr>
          <w:rFonts w:eastAsia="Calibri"/>
          <w:lang w:val="uk-UA" w:eastAsia="en-US"/>
        </w:rPr>
        <w:t xml:space="preserve">- В. </w:t>
      </w:r>
      <w:proofErr w:type="spellStart"/>
      <w:r w:rsidRPr="006C6D6F">
        <w:rPr>
          <w:rFonts w:eastAsia="Calibri"/>
          <w:lang w:val="uk-UA" w:eastAsia="en-US"/>
        </w:rPr>
        <w:t>Жванчицька</w:t>
      </w:r>
      <w:proofErr w:type="spellEnd"/>
      <w:r w:rsidRPr="006C6D6F">
        <w:rPr>
          <w:rFonts w:eastAsia="Calibri"/>
          <w:lang w:val="uk-UA" w:eastAsia="en-US"/>
        </w:rPr>
        <w:t xml:space="preserve"> ЗОШ І-ІІІ ст.</w:t>
      </w:r>
      <w:r w:rsidRPr="006C6D6F">
        <w:rPr>
          <w:rFonts w:eastAsia="Calibri"/>
          <w:b/>
          <w:lang w:val="uk-UA" w:eastAsia="en-US"/>
        </w:rPr>
        <w:t xml:space="preserve"> - </w:t>
      </w:r>
      <w:r w:rsidRPr="006C6D6F">
        <w:rPr>
          <w:rFonts w:eastAsia="Calibri"/>
          <w:lang w:val="uk-UA" w:eastAsia="en-US"/>
        </w:rPr>
        <w:t xml:space="preserve">переведено з вугілля на альтернативне паливо (дрова, </w:t>
      </w:r>
      <w:proofErr w:type="spellStart"/>
      <w:r w:rsidRPr="006C6D6F">
        <w:rPr>
          <w:rFonts w:eastAsia="Calibri"/>
          <w:lang w:val="uk-UA" w:eastAsia="en-US"/>
        </w:rPr>
        <w:t>пелети</w:t>
      </w:r>
      <w:proofErr w:type="spellEnd"/>
      <w:r w:rsidRPr="006C6D6F">
        <w:rPr>
          <w:rFonts w:eastAsia="Calibri"/>
          <w:lang w:val="uk-UA" w:eastAsia="en-US"/>
        </w:rPr>
        <w:t>) із заміною старих твердопаливних котлів НІІСТУ-5 на сучасний на альтернативному паливі «СЕТ» 200 кВт та зовнішньої теплотраси 135 м/п з утепленням на суму 750 тис грн. (ТОВ «</w:t>
      </w:r>
      <w:proofErr w:type="spellStart"/>
      <w:r w:rsidRPr="006C6D6F">
        <w:rPr>
          <w:rFonts w:eastAsia="Calibri"/>
          <w:lang w:val="uk-UA" w:eastAsia="en-US"/>
        </w:rPr>
        <w:t>Теплахата</w:t>
      </w:r>
      <w:proofErr w:type="spellEnd"/>
      <w:r w:rsidRPr="006C6D6F">
        <w:rPr>
          <w:rFonts w:eastAsia="Calibri"/>
          <w:lang w:val="uk-UA" w:eastAsia="en-US"/>
        </w:rPr>
        <w:t>»);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rFonts w:eastAsia="Calibri"/>
          <w:lang w:val="uk-UA" w:eastAsia="en-US"/>
        </w:rPr>
      </w:pPr>
      <w:r w:rsidRPr="006C6D6F">
        <w:rPr>
          <w:rFonts w:eastAsia="Calibri"/>
          <w:lang w:val="uk-UA" w:eastAsia="en-US"/>
        </w:rPr>
        <w:t xml:space="preserve">- Миньковецька ЗОШ І-ІІІ ст. - переведено з вугілля на альтернативне паливо (дрова, </w:t>
      </w:r>
      <w:proofErr w:type="spellStart"/>
      <w:r w:rsidRPr="006C6D6F">
        <w:rPr>
          <w:rFonts w:eastAsia="Calibri"/>
          <w:lang w:val="uk-UA" w:eastAsia="en-US"/>
        </w:rPr>
        <w:t>пелети</w:t>
      </w:r>
      <w:proofErr w:type="spellEnd"/>
      <w:r w:rsidRPr="006C6D6F">
        <w:rPr>
          <w:rFonts w:eastAsia="Calibri"/>
          <w:lang w:val="uk-UA" w:eastAsia="en-US"/>
        </w:rPr>
        <w:t>) із заміною старих твердопаливних котлів НІІСТУ-5 на сучасний на альтернативному паливі «</w:t>
      </w:r>
      <w:r w:rsidRPr="006C6D6F">
        <w:rPr>
          <w:rFonts w:eastAsia="Calibri"/>
          <w:lang w:val="en-US" w:eastAsia="en-US"/>
        </w:rPr>
        <w:t>GEFEST</w:t>
      </w:r>
      <w:r w:rsidRPr="006C6D6F">
        <w:rPr>
          <w:rFonts w:eastAsia="Calibri"/>
          <w:lang w:val="uk-UA" w:eastAsia="en-US"/>
        </w:rPr>
        <w:t xml:space="preserve">– Р </w:t>
      </w:r>
      <w:r w:rsidRPr="006C6D6F">
        <w:rPr>
          <w:rFonts w:eastAsia="Calibri"/>
          <w:lang w:val="en-US" w:eastAsia="en-US"/>
        </w:rPr>
        <w:t>S</w:t>
      </w:r>
      <w:r w:rsidRPr="006C6D6F">
        <w:rPr>
          <w:rFonts w:eastAsia="Calibri"/>
          <w:lang w:val="uk-UA" w:eastAsia="en-US"/>
        </w:rPr>
        <w:t xml:space="preserve">-240 кВт» на суму </w:t>
      </w:r>
      <w:r w:rsidRPr="006C6D6F">
        <w:rPr>
          <w:rFonts w:eastAsia="Calibri"/>
          <w:lang w:eastAsia="en-US"/>
        </w:rPr>
        <w:t>550.6</w:t>
      </w:r>
      <w:r w:rsidRPr="006C6D6F">
        <w:rPr>
          <w:rFonts w:eastAsia="Calibri"/>
          <w:lang w:val="uk-UA" w:eastAsia="en-US"/>
        </w:rPr>
        <w:t xml:space="preserve"> тис грн. (місцевий бюджет);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rFonts w:eastAsia="Calibri"/>
          <w:lang w:val="uk-UA" w:eastAsia="en-US"/>
        </w:rPr>
      </w:pPr>
      <w:r w:rsidRPr="006C6D6F">
        <w:rPr>
          <w:rFonts w:eastAsia="Calibri"/>
          <w:lang w:val="uk-UA" w:eastAsia="en-US"/>
        </w:rPr>
        <w:t>- Іванковецька ЗОШ І-ІІІ ст. заміна твердопаливного котла НІІСТУ – 5 на суму 38,2 тис грн. (місцевий бюджет);</w:t>
      </w:r>
    </w:p>
    <w:p w:rsidR="00B37DAF" w:rsidRPr="006C6D6F" w:rsidRDefault="00B37DAF" w:rsidP="006C6D6F">
      <w:pPr>
        <w:spacing w:after="0" w:line="240" w:lineRule="auto"/>
        <w:ind w:firstLine="709"/>
        <w:contextualSpacing/>
        <w:jc w:val="both"/>
        <w:rPr>
          <w:rFonts w:eastAsia="Calibri"/>
          <w:b/>
          <w:lang w:val="uk-UA" w:eastAsia="en-US"/>
        </w:rPr>
      </w:pPr>
      <w:r w:rsidRPr="006C6D6F">
        <w:rPr>
          <w:rFonts w:eastAsia="Calibri"/>
          <w:b/>
          <w:lang w:val="uk-UA" w:eastAsia="en-US"/>
        </w:rPr>
        <w:t xml:space="preserve">Проведено капітальні ремонти: 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rFonts w:eastAsia="Trebuchet MS"/>
          <w:spacing w:val="1"/>
          <w:lang w:val="uk-UA" w:eastAsia="en-US"/>
        </w:rPr>
      </w:pPr>
      <w:r w:rsidRPr="006C6D6F">
        <w:rPr>
          <w:rFonts w:eastAsia="Trebuchet MS"/>
          <w:spacing w:val="1"/>
          <w:lang w:val="uk-UA" w:eastAsia="en-US"/>
        </w:rPr>
        <w:t>- коридорів Дунаєвецького НВК (</w:t>
      </w:r>
      <w:r w:rsidRPr="006C6D6F">
        <w:rPr>
          <w:rFonts w:eastAsia="Calibri"/>
          <w:spacing w:val="4"/>
          <w:lang w:val="uk-UA" w:eastAsia="en-US"/>
        </w:rPr>
        <w:t>облаштування підлоги коридору І поверху плиткою площею 250 м</w:t>
      </w:r>
      <w:r w:rsidRPr="006C6D6F">
        <w:rPr>
          <w:rFonts w:eastAsia="Calibri"/>
          <w:spacing w:val="4"/>
          <w:vertAlign w:val="superscript"/>
          <w:lang w:val="uk-UA" w:eastAsia="en-US"/>
        </w:rPr>
        <w:t>2</w:t>
      </w:r>
      <w:r w:rsidRPr="006C6D6F">
        <w:rPr>
          <w:rFonts w:eastAsia="Calibri"/>
          <w:spacing w:val="4"/>
          <w:lang w:val="uk-UA" w:eastAsia="en-US"/>
        </w:rPr>
        <w:t>- 42,0 тис грн.</w:t>
      </w:r>
      <w:r w:rsidRPr="006C6D6F">
        <w:rPr>
          <w:rFonts w:eastAsia="Trebuchet MS"/>
          <w:spacing w:val="1"/>
          <w:lang w:val="uk-UA" w:eastAsia="en-US"/>
        </w:rPr>
        <w:t xml:space="preserve">) та </w:t>
      </w:r>
      <w:proofErr w:type="spellStart"/>
      <w:r w:rsidRPr="006C6D6F">
        <w:rPr>
          <w:rFonts w:eastAsia="Trebuchet MS"/>
          <w:spacing w:val="1"/>
          <w:lang w:val="uk-UA" w:eastAsia="en-US"/>
        </w:rPr>
        <w:t>Воробіївської</w:t>
      </w:r>
      <w:proofErr w:type="spellEnd"/>
      <w:r w:rsidRPr="006C6D6F">
        <w:rPr>
          <w:rFonts w:eastAsia="Trebuchet MS"/>
          <w:spacing w:val="1"/>
          <w:lang w:val="uk-UA" w:eastAsia="en-US"/>
        </w:rPr>
        <w:t xml:space="preserve"> ЗОШ (р</w:t>
      </w:r>
      <w:r w:rsidRPr="006C6D6F">
        <w:rPr>
          <w:rFonts w:eastAsia="Calibri"/>
          <w:spacing w:val="4"/>
          <w:lang w:val="uk-UA" w:eastAsia="en-US"/>
        </w:rPr>
        <w:t>емонт внутрішнього санвузла та облаштування коридору плиткою 46 м</w:t>
      </w:r>
      <w:r w:rsidRPr="006C6D6F">
        <w:rPr>
          <w:rFonts w:eastAsia="Calibri"/>
          <w:spacing w:val="4"/>
          <w:vertAlign w:val="superscript"/>
          <w:lang w:val="uk-UA" w:eastAsia="en-US"/>
        </w:rPr>
        <w:t>2 -</w:t>
      </w:r>
      <w:r w:rsidRPr="006C6D6F">
        <w:rPr>
          <w:rFonts w:eastAsia="Calibri"/>
          <w:spacing w:val="4"/>
          <w:lang w:val="uk-UA" w:eastAsia="en-US"/>
        </w:rPr>
        <w:t>8,0 тис грн.)</w:t>
      </w:r>
      <w:r w:rsidRPr="006C6D6F">
        <w:rPr>
          <w:rFonts w:eastAsia="Trebuchet MS"/>
          <w:spacing w:val="1"/>
          <w:lang w:val="uk-UA" w:eastAsia="en-US"/>
        </w:rPr>
        <w:t>;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rFonts w:eastAsia="Calibri"/>
          <w:lang w:val="uk-UA" w:eastAsia="en-US"/>
        </w:rPr>
      </w:pPr>
      <w:r w:rsidRPr="006C6D6F">
        <w:rPr>
          <w:rFonts w:eastAsia="Calibri"/>
          <w:lang w:val="uk-UA" w:eastAsia="en-US"/>
        </w:rPr>
        <w:t>- теплової мережі Дунаєвецького ДНЗ №4 на суму 12 401 грн.;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rFonts w:eastAsia="Calibri"/>
          <w:spacing w:val="4"/>
          <w:lang w:val="uk-UA" w:eastAsia="en-US"/>
        </w:rPr>
      </w:pPr>
      <w:r w:rsidRPr="006C6D6F">
        <w:rPr>
          <w:rFonts w:eastAsia="Trebuchet MS"/>
          <w:spacing w:val="1"/>
          <w:lang w:val="uk-UA" w:eastAsia="en-US"/>
        </w:rPr>
        <w:t xml:space="preserve">- внутрішньої системи опалення в </w:t>
      </w:r>
      <w:r w:rsidRPr="006C6D6F">
        <w:rPr>
          <w:rFonts w:eastAsia="Calibri"/>
          <w:spacing w:val="4"/>
          <w:lang w:val="uk-UA" w:eastAsia="en-US"/>
        </w:rPr>
        <w:t>Дунаєвецька ЗОШ № 2 на суму 694,0 тис грн. (місцевий бюджет);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rFonts w:eastAsia="Trebuchet MS"/>
          <w:spacing w:val="1"/>
          <w:lang w:val="uk-UA" w:eastAsia="en-US"/>
        </w:rPr>
      </w:pPr>
      <w:r w:rsidRPr="006C6D6F">
        <w:rPr>
          <w:rFonts w:eastAsia="Calibri"/>
          <w:spacing w:val="4"/>
          <w:lang w:val="uk-UA" w:eastAsia="en-US"/>
        </w:rPr>
        <w:t xml:space="preserve">- системи опалення з заміною батарей та встановлення теплообмінника в </w:t>
      </w:r>
      <w:proofErr w:type="spellStart"/>
      <w:r w:rsidRPr="006C6D6F">
        <w:rPr>
          <w:rFonts w:eastAsia="Trebuchet MS"/>
          <w:spacing w:val="1"/>
          <w:lang w:eastAsia="en-US"/>
        </w:rPr>
        <w:t>Дунаєвецьк</w:t>
      </w:r>
      <w:proofErr w:type="spellEnd"/>
      <w:r w:rsidRPr="006C6D6F">
        <w:rPr>
          <w:rFonts w:eastAsia="Trebuchet MS"/>
          <w:spacing w:val="1"/>
          <w:lang w:val="uk-UA" w:eastAsia="en-US"/>
        </w:rPr>
        <w:t xml:space="preserve">ому </w:t>
      </w:r>
      <w:r w:rsidRPr="006C6D6F">
        <w:rPr>
          <w:rFonts w:eastAsia="Trebuchet MS"/>
          <w:spacing w:val="1"/>
          <w:lang w:eastAsia="en-US"/>
        </w:rPr>
        <w:t xml:space="preserve">ДНЗ № </w:t>
      </w:r>
      <w:r w:rsidRPr="006C6D6F">
        <w:rPr>
          <w:rFonts w:eastAsia="Trebuchet MS"/>
          <w:spacing w:val="1"/>
          <w:lang w:val="uk-UA" w:eastAsia="en-US"/>
        </w:rPr>
        <w:t>3 на суму 240,0 тис грн.(спільно з спонсорами);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rFonts w:eastAsia="Trebuchet MS"/>
          <w:spacing w:val="1"/>
          <w:lang w:val="uk-UA" w:eastAsia="en-US"/>
        </w:rPr>
      </w:pPr>
      <w:r w:rsidRPr="006C6D6F">
        <w:rPr>
          <w:rFonts w:eastAsia="Trebuchet MS"/>
          <w:spacing w:val="1"/>
          <w:lang w:val="uk-UA" w:eastAsia="en-US"/>
        </w:rPr>
        <w:t xml:space="preserve">- </w:t>
      </w:r>
      <w:r w:rsidRPr="006C6D6F">
        <w:rPr>
          <w:rFonts w:eastAsia="Calibri"/>
          <w:spacing w:val="4"/>
          <w:lang w:val="uk-UA" w:eastAsia="en-US"/>
        </w:rPr>
        <w:t xml:space="preserve">внутрішньої систем опалення з перенесенням з </w:t>
      </w:r>
      <w:proofErr w:type="spellStart"/>
      <w:r w:rsidRPr="006C6D6F">
        <w:rPr>
          <w:rFonts w:eastAsia="Calibri"/>
          <w:spacing w:val="4"/>
          <w:lang w:val="uk-UA" w:eastAsia="en-US"/>
        </w:rPr>
        <w:t>підпольних</w:t>
      </w:r>
      <w:proofErr w:type="spellEnd"/>
      <w:r w:rsidRPr="006C6D6F">
        <w:rPr>
          <w:rFonts w:eastAsia="Calibri"/>
          <w:spacing w:val="4"/>
          <w:lang w:val="uk-UA" w:eastAsia="en-US"/>
        </w:rPr>
        <w:t xml:space="preserve"> каналів у приміщення першого поверху </w:t>
      </w:r>
      <w:proofErr w:type="spellStart"/>
      <w:r w:rsidRPr="006C6D6F">
        <w:rPr>
          <w:rFonts w:eastAsia="Calibri"/>
          <w:spacing w:val="4"/>
          <w:lang w:val="uk-UA" w:eastAsia="en-US"/>
        </w:rPr>
        <w:t>Залісецької</w:t>
      </w:r>
      <w:proofErr w:type="spellEnd"/>
      <w:r w:rsidRPr="006C6D6F">
        <w:rPr>
          <w:rFonts w:eastAsia="Calibri"/>
          <w:spacing w:val="4"/>
          <w:lang w:val="uk-UA" w:eastAsia="en-US"/>
        </w:rPr>
        <w:t xml:space="preserve"> ЗОШ І-ІІ ст. на загальну суму 4800 грн</w:t>
      </w:r>
      <w:r w:rsidRPr="006C6D6F">
        <w:rPr>
          <w:rFonts w:eastAsia="Trebuchet MS"/>
          <w:spacing w:val="1"/>
          <w:lang w:val="uk-UA" w:eastAsia="en-US"/>
        </w:rPr>
        <w:t>;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rFonts w:eastAsia="Trebuchet MS"/>
          <w:spacing w:val="1"/>
          <w:lang w:val="uk-UA" w:eastAsia="en-US"/>
        </w:rPr>
      </w:pPr>
      <w:r w:rsidRPr="006C6D6F">
        <w:rPr>
          <w:rFonts w:eastAsia="Trebuchet MS"/>
          <w:spacing w:val="1"/>
          <w:lang w:val="uk-UA" w:eastAsia="en-US"/>
        </w:rPr>
        <w:t xml:space="preserve">- їдальні у В. </w:t>
      </w:r>
      <w:proofErr w:type="spellStart"/>
      <w:r w:rsidRPr="006C6D6F">
        <w:rPr>
          <w:rFonts w:eastAsia="Trebuchet MS"/>
          <w:spacing w:val="1"/>
          <w:lang w:val="uk-UA" w:eastAsia="en-US"/>
        </w:rPr>
        <w:t>Побіянський</w:t>
      </w:r>
      <w:proofErr w:type="spellEnd"/>
      <w:r w:rsidRPr="006C6D6F">
        <w:rPr>
          <w:rFonts w:eastAsia="Trebuchet MS"/>
          <w:spacing w:val="1"/>
          <w:lang w:val="uk-UA" w:eastAsia="en-US"/>
        </w:rPr>
        <w:t xml:space="preserve"> ЗОШ на суму </w:t>
      </w:r>
      <w:r w:rsidRPr="006C6D6F">
        <w:rPr>
          <w:rFonts w:eastAsia="Calibri"/>
          <w:spacing w:val="4"/>
          <w:lang w:eastAsia="en-US"/>
        </w:rPr>
        <w:t>9</w:t>
      </w:r>
      <w:r w:rsidRPr="006C6D6F">
        <w:rPr>
          <w:rFonts w:eastAsia="Calibri"/>
          <w:spacing w:val="4"/>
          <w:lang w:val="uk-UA" w:eastAsia="en-US"/>
        </w:rPr>
        <w:t xml:space="preserve"> </w:t>
      </w:r>
      <w:r w:rsidRPr="006C6D6F">
        <w:rPr>
          <w:rFonts w:eastAsia="Calibri"/>
          <w:spacing w:val="4"/>
          <w:lang w:eastAsia="en-US"/>
        </w:rPr>
        <w:t>880</w:t>
      </w:r>
      <w:r w:rsidRPr="006C6D6F">
        <w:rPr>
          <w:rFonts w:eastAsia="Calibri"/>
          <w:spacing w:val="4"/>
          <w:lang w:val="uk-UA" w:eastAsia="en-US"/>
        </w:rPr>
        <w:t xml:space="preserve"> грн.;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rFonts w:eastAsia="Trebuchet MS"/>
          <w:spacing w:val="1"/>
          <w:lang w:val="uk-UA" w:eastAsia="en-US"/>
        </w:rPr>
      </w:pPr>
      <w:r w:rsidRPr="006C6D6F">
        <w:rPr>
          <w:rFonts w:eastAsia="Trebuchet MS"/>
          <w:spacing w:val="1"/>
          <w:lang w:val="uk-UA" w:eastAsia="en-US"/>
        </w:rPr>
        <w:t xml:space="preserve">- по перекриттю даху </w:t>
      </w:r>
      <w:proofErr w:type="spellStart"/>
      <w:r w:rsidRPr="006C6D6F">
        <w:rPr>
          <w:rFonts w:eastAsia="Trebuchet MS"/>
          <w:spacing w:val="1"/>
          <w:lang w:val="uk-UA" w:eastAsia="en-US"/>
        </w:rPr>
        <w:t>Вихрівської</w:t>
      </w:r>
      <w:proofErr w:type="spellEnd"/>
      <w:r w:rsidRPr="006C6D6F">
        <w:rPr>
          <w:rFonts w:eastAsia="Trebuchet MS"/>
          <w:spacing w:val="1"/>
          <w:lang w:val="uk-UA" w:eastAsia="en-US"/>
        </w:rPr>
        <w:t xml:space="preserve"> ЗОШ 525 м</w:t>
      </w:r>
      <w:r w:rsidRPr="006C6D6F">
        <w:rPr>
          <w:rFonts w:eastAsia="Trebuchet MS"/>
          <w:spacing w:val="1"/>
          <w:vertAlign w:val="superscript"/>
          <w:lang w:val="uk-UA" w:eastAsia="en-US"/>
        </w:rPr>
        <w:t xml:space="preserve">2 </w:t>
      </w:r>
      <w:r w:rsidRPr="006C6D6F">
        <w:rPr>
          <w:rFonts w:eastAsia="Trebuchet MS"/>
          <w:spacing w:val="1"/>
          <w:lang w:val="uk-UA" w:eastAsia="en-US"/>
        </w:rPr>
        <w:t xml:space="preserve">на суму 180 тис. грн. (спонсори ТОВ «Козацька долина - 2006»), </w:t>
      </w:r>
      <w:proofErr w:type="spellStart"/>
      <w:r w:rsidRPr="006C6D6F">
        <w:rPr>
          <w:rFonts w:eastAsia="Trebuchet MS"/>
          <w:spacing w:val="1"/>
          <w:lang w:val="uk-UA" w:eastAsia="en-US"/>
        </w:rPr>
        <w:t>Чаньківської</w:t>
      </w:r>
      <w:proofErr w:type="spellEnd"/>
      <w:r w:rsidRPr="006C6D6F">
        <w:rPr>
          <w:rFonts w:eastAsia="Trebuchet MS"/>
          <w:spacing w:val="1"/>
          <w:lang w:val="uk-UA" w:eastAsia="en-US"/>
        </w:rPr>
        <w:t xml:space="preserve"> ЗОШ </w:t>
      </w:r>
      <w:r w:rsidRPr="006C6D6F">
        <w:rPr>
          <w:rFonts w:eastAsia="Calibri"/>
          <w:lang w:val="uk-UA" w:eastAsia="en-US"/>
        </w:rPr>
        <w:t xml:space="preserve">332,79 </w:t>
      </w:r>
      <w:proofErr w:type="spellStart"/>
      <w:r w:rsidRPr="006C6D6F">
        <w:rPr>
          <w:rFonts w:eastAsia="Calibri"/>
          <w:lang w:val="uk-UA" w:eastAsia="en-US"/>
        </w:rPr>
        <w:t>м.кв</w:t>
      </w:r>
      <w:proofErr w:type="spellEnd"/>
      <w:r w:rsidRPr="006C6D6F">
        <w:rPr>
          <w:rFonts w:eastAsia="Calibri"/>
          <w:lang w:val="uk-UA" w:eastAsia="en-US"/>
        </w:rPr>
        <w:t>. – 222,3 тис грн</w:t>
      </w:r>
      <w:r w:rsidRPr="006C6D6F">
        <w:rPr>
          <w:rFonts w:eastAsia="Calibri"/>
          <w:b/>
          <w:lang w:val="uk-UA" w:eastAsia="en-US"/>
        </w:rPr>
        <w:t xml:space="preserve">. </w:t>
      </w:r>
      <w:r w:rsidRPr="006C6D6F">
        <w:rPr>
          <w:rFonts w:eastAsia="Calibri"/>
          <w:lang w:val="uk-UA" w:eastAsia="en-US"/>
        </w:rPr>
        <w:t>(місцевий бюджет),</w:t>
      </w:r>
      <w:r w:rsidRPr="006C6D6F">
        <w:rPr>
          <w:rFonts w:eastAsia="Calibri"/>
          <w:b/>
          <w:lang w:val="uk-UA" w:eastAsia="en-US"/>
        </w:rPr>
        <w:t xml:space="preserve"> </w:t>
      </w:r>
      <w:r w:rsidRPr="006C6D6F">
        <w:rPr>
          <w:rFonts w:eastAsia="Trebuchet MS"/>
          <w:spacing w:val="1"/>
          <w:lang w:val="uk-UA" w:eastAsia="en-US"/>
        </w:rPr>
        <w:t>Дунаєвецького ДНЗ № 4 560 м</w:t>
      </w:r>
      <w:r w:rsidRPr="006C6D6F">
        <w:rPr>
          <w:rFonts w:eastAsia="Trebuchet MS"/>
          <w:spacing w:val="1"/>
          <w:vertAlign w:val="superscript"/>
          <w:lang w:val="uk-UA" w:eastAsia="en-US"/>
        </w:rPr>
        <w:t>2</w:t>
      </w:r>
      <w:r w:rsidRPr="006C6D6F">
        <w:rPr>
          <w:rFonts w:eastAsia="Trebuchet MS"/>
          <w:spacing w:val="1"/>
          <w:lang w:val="uk-UA" w:eastAsia="en-US"/>
        </w:rPr>
        <w:t xml:space="preserve"> на суму 350 тис грн. (спонсори );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rFonts w:eastAsia="Calibri"/>
          <w:lang w:val="uk-UA" w:eastAsia="en-US"/>
        </w:rPr>
      </w:pPr>
      <w:r w:rsidRPr="006C6D6F">
        <w:rPr>
          <w:rFonts w:eastAsia="Trebuchet MS"/>
          <w:spacing w:val="1"/>
          <w:lang w:val="uk-UA" w:eastAsia="en-US"/>
        </w:rPr>
        <w:t>-</w:t>
      </w:r>
      <w:r w:rsidRPr="006C6D6F">
        <w:rPr>
          <w:rFonts w:eastAsia="Calibri"/>
          <w:lang w:val="uk-UA" w:eastAsia="en-US"/>
        </w:rPr>
        <w:t xml:space="preserve"> встановлено водяні лічильники в Г.</w:t>
      </w:r>
      <w:proofErr w:type="spellStart"/>
      <w:r w:rsidRPr="006C6D6F">
        <w:rPr>
          <w:rFonts w:eastAsia="Calibri"/>
          <w:lang w:val="uk-UA" w:eastAsia="en-US"/>
        </w:rPr>
        <w:t>Яцковецькій</w:t>
      </w:r>
      <w:proofErr w:type="spellEnd"/>
      <w:r w:rsidRPr="006C6D6F">
        <w:rPr>
          <w:rFonts w:eastAsia="Calibri"/>
          <w:lang w:val="uk-UA" w:eastAsia="en-US"/>
        </w:rPr>
        <w:t xml:space="preserve"> ЗОШ І-ІІ ст., </w:t>
      </w:r>
      <w:proofErr w:type="spellStart"/>
      <w:r w:rsidRPr="006C6D6F">
        <w:rPr>
          <w:rFonts w:eastAsia="Calibri"/>
          <w:lang w:val="uk-UA" w:eastAsia="en-US"/>
        </w:rPr>
        <w:t>Воробіївській</w:t>
      </w:r>
      <w:proofErr w:type="spellEnd"/>
      <w:r w:rsidRPr="006C6D6F">
        <w:rPr>
          <w:rFonts w:eastAsia="Calibri"/>
          <w:lang w:val="uk-UA" w:eastAsia="en-US"/>
        </w:rPr>
        <w:t xml:space="preserve"> ЗОШ І-ІІ ст. та </w:t>
      </w:r>
      <w:proofErr w:type="spellStart"/>
      <w:r w:rsidRPr="006C6D6F">
        <w:rPr>
          <w:rFonts w:eastAsia="Calibri"/>
          <w:lang w:val="uk-UA" w:eastAsia="en-US"/>
        </w:rPr>
        <w:t>Воробіївському</w:t>
      </w:r>
      <w:proofErr w:type="spellEnd"/>
      <w:r w:rsidRPr="006C6D6F">
        <w:rPr>
          <w:rFonts w:eastAsia="Calibri"/>
          <w:lang w:val="uk-UA" w:eastAsia="en-US"/>
        </w:rPr>
        <w:t xml:space="preserve"> ДНЗ, </w:t>
      </w:r>
      <w:proofErr w:type="spellStart"/>
      <w:r w:rsidRPr="006C6D6F">
        <w:rPr>
          <w:rFonts w:eastAsia="Calibri"/>
          <w:lang w:val="uk-UA" w:eastAsia="en-US"/>
        </w:rPr>
        <w:t>Голозубинецька</w:t>
      </w:r>
      <w:proofErr w:type="spellEnd"/>
      <w:r w:rsidRPr="006C6D6F">
        <w:rPr>
          <w:rFonts w:eastAsia="Calibri"/>
          <w:lang w:val="uk-UA" w:eastAsia="en-US"/>
        </w:rPr>
        <w:t xml:space="preserve"> ЗОШ та </w:t>
      </w:r>
      <w:proofErr w:type="spellStart"/>
      <w:r w:rsidRPr="006C6D6F">
        <w:rPr>
          <w:rFonts w:eastAsia="Calibri"/>
          <w:lang w:val="uk-UA" w:eastAsia="en-US"/>
        </w:rPr>
        <w:t>Голозубинецькому</w:t>
      </w:r>
      <w:proofErr w:type="spellEnd"/>
      <w:r w:rsidRPr="006C6D6F">
        <w:rPr>
          <w:rFonts w:eastAsia="Calibri"/>
          <w:lang w:val="uk-UA" w:eastAsia="en-US"/>
        </w:rPr>
        <w:t xml:space="preserve"> ДНЗ, </w:t>
      </w:r>
      <w:proofErr w:type="spellStart"/>
      <w:r w:rsidRPr="006C6D6F">
        <w:rPr>
          <w:rFonts w:eastAsia="Calibri"/>
          <w:lang w:val="uk-UA" w:eastAsia="en-US"/>
        </w:rPr>
        <w:t>Ганівському</w:t>
      </w:r>
      <w:proofErr w:type="spellEnd"/>
      <w:r w:rsidRPr="006C6D6F">
        <w:rPr>
          <w:rFonts w:eastAsia="Calibri"/>
          <w:lang w:val="uk-UA" w:eastAsia="en-US"/>
        </w:rPr>
        <w:t xml:space="preserve"> ДНЗ на суму 4 635 грн.;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rFonts w:eastAsia="Trebuchet MS"/>
          <w:spacing w:val="1"/>
          <w:lang w:val="uk-UA" w:eastAsia="en-US"/>
        </w:rPr>
      </w:pPr>
      <w:r w:rsidRPr="006C6D6F">
        <w:rPr>
          <w:rFonts w:eastAsia="Trebuchet MS"/>
          <w:spacing w:val="1"/>
          <w:lang w:val="uk-UA" w:eastAsia="en-US"/>
        </w:rPr>
        <w:t xml:space="preserve">- </w:t>
      </w:r>
      <w:r w:rsidRPr="006C6D6F">
        <w:rPr>
          <w:rFonts w:eastAsia="Calibri"/>
          <w:spacing w:val="4"/>
          <w:lang w:val="uk-UA" w:eastAsia="en-US"/>
        </w:rPr>
        <w:t xml:space="preserve">придбано та встановлено 2 газові котли для </w:t>
      </w:r>
      <w:proofErr w:type="spellStart"/>
      <w:r w:rsidRPr="006C6D6F">
        <w:rPr>
          <w:rFonts w:eastAsia="Calibri"/>
          <w:spacing w:val="4"/>
          <w:lang w:val="uk-UA" w:eastAsia="en-US"/>
        </w:rPr>
        <w:t>Зеленчанської</w:t>
      </w:r>
      <w:proofErr w:type="spellEnd"/>
      <w:r w:rsidRPr="006C6D6F">
        <w:rPr>
          <w:rFonts w:eastAsia="Calibri"/>
          <w:spacing w:val="4"/>
          <w:lang w:val="uk-UA" w:eastAsia="en-US"/>
        </w:rPr>
        <w:t xml:space="preserve"> ЗОШ на суму </w:t>
      </w:r>
      <w:r w:rsidRPr="006C6D6F">
        <w:rPr>
          <w:rFonts w:eastAsia="Calibri"/>
          <w:spacing w:val="4"/>
          <w:lang w:eastAsia="en-US"/>
        </w:rPr>
        <w:t>105</w:t>
      </w:r>
      <w:r w:rsidRPr="006C6D6F">
        <w:rPr>
          <w:rFonts w:eastAsia="Calibri"/>
          <w:spacing w:val="4"/>
          <w:lang w:val="uk-UA" w:eastAsia="en-US"/>
        </w:rPr>
        <w:t xml:space="preserve"> тис. грн. (місцевий бюджет);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rFonts w:eastAsia="Calibri"/>
          <w:lang w:val="uk-UA" w:eastAsia="en-US"/>
        </w:rPr>
      </w:pPr>
      <w:r w:rsidRPr="006C6D6F">
        <w:rPr>
          <w:rFonts w:eastAsia="Calibri"/>
          <w:lang w:val="uk-UA" w:eastAsia="en-US"/>
        </w:rPr>
        <w:t>- проведено ремонт водяних насосів для водопостачання закладів (</w:t>
      </w:r>
      <w:proofErr w:type="spellStart"/>
      <w:r w:rsidRPr="006C6D6F">
        <w:rPr>
          <w:rFonts w:eastAsia="Calibri"/>
          <w:lang w:val="uk-UA" w:eastAsia="en-US"/>
        </w:rPr>
        <w:t>Держанівського</w:t>
      </w:r>
      <w:proofErr w:type="spellEnd"/>
      <w:r w:rsidRPr="006C6D6F">
        <w:rPr>
          <w:rFonts w:eastAsia="Calibri"/>
          <w:lang w:val="uk-UA" w:eastAsia="en-US"/>
        </w:rPr>
        <w:t xml:space="preserve"> ДНЗ, </w:t>
      </w:r>
      <w:proofErr w:type="spellStart"/>
      <w:r w:rsidRPr="006C6D6F">
        <w:rPr>
          <w:rFonts w:eastAsia="Calibri"/>
          <w:lang w:val="uk-UA" w:eastAsia="en-US"/>
        </w:rPr>
        <w:t>Миньковецького</w:t>
      </w:r>
      <w:proofErr w:type="spellEnd"/>
      <w:r w:rsidRPr="006C6D6F">
        <w:rPr>
          <w:rFonts w:eastAsia="Calibri"/>
          <w:lang w:val="uk-UA" w:eastAsia="en-US"/>
        </w:rPr>
        <w:t xml:space="preserve"> ДНЗ – 2 </w:t>
      </w:r>
      <w:proofErr w:type="spellStart"/>
      <w:r w:rsidRPr="006C6D6F">
        <w:rPr>
          <w:rFonts w:eastAsia="Calibri"/>
          <w:lang w:val="uk-UA" w:eastAsia="en-US"/>
        </w:rPr>
        <w:t>шт</w:t>
      </w:r>
      <w:proofErr w:type="spellEnd"/>
      <w:r w:rsidRPr="006C6D6F">
        <w:rPr>
          <w:rFonts w:eastAsia="Calibri"/>
          <w:lang w:val="uk-UA" w:eastAsia="en-US"/>
        </w:rPr>
        <w:t xml:space="preserve">, </w:t>
      </w:r>
      <w:proofErr w:type="spellStart"/>
      <w:r w:rsidRPr="006C6D6F">
        <w:rPr>
          <w:rFonts w:eastAsia="Calibri"/>
          <w:lang w:val="uk-UA" w:eastAsia="en-US"/>
        </w:rPr>
        <w:t>Сиворівського</w:t>
      </w:r>
      <w:proofErr w:type="spellEnd"/>
      <w:r w:rsidRPr="006C6D6F">
        <w:rPr>
          <w:rFonts w:eastAsia="Calibri"/>
          <w:lang w:val="uk-UA" w:eastAsia="en-US"/>
        </w:rPr>
        <w:t xml:space="preserve"> ДНЗ </w:t>
      </w:r>
      <w:proofErr w:type="spellStart"/>
      <w:r w:rsidRPr="006C6D6F">
        <w:rPr>
          <w:rFonts w:eastAsia="Calibri"/>
          <w:lang w:val="uk-UA" w:eastAsia="en-US"/>
        </w:rPr>
        <w:t>Нестеровецького</w:t>
      </w:r>
      <w:proofErr w:type="spellEnd"/>
      <w:r w:rsidRPr="006C6D6F">
        <w:rPr>
          <w:rFonts w:eastAsia="Calibri"/>
          <w:lang w:val="uk-UA" w:eastAsia="en-US"/>
        </w:rPr>
        <w:t xml:space="preserve"> ДНЗ та Нестеровецької ЗОШ – 2 шт. Іванковецької ЗОШ – 2 шт.) на суму 18 125 грн.;</w:t>
      </w:r>
    </w:p>
    <w:p w:rsidR="00B37DAF" w:rsidRPr="006C6D6F" w:rsidRDefault="00B37DAF" w:rsidP="006C6D6F">
      <w:pPr>
        <w:tabs>
          <w:tab w:val="left" w:pos="1440"/>
          <w:tab w:val="left" w:pos="9639"/>
        </w:tabs>
        <w:spacing w:after="0" w:line="240" w:lineRule="auto"/>
        <w:ind w:firstLine="709"/>
        <w:jc w:val="both"/>
        <w:rPr>
          <w:rFonts w:eastAsia="Calibri"/>
          <w:lang w:val="uk-UA" w:eastAsia="en-US"/>
        </w:rPr>
      </w:pPr>
      <w:r w:rsidRPr="006C6D6F">
        <w:rPr>
          <w:rFonts w:eastAsia="Calibri"/>
          <w:lang w:val="uk-UA" w:eastAsia="en-US"/>
        </w:rPr>
        <w:t>- капітальний ремонт по заміні віконних та дверних блоків на металопластикові (</w:t>
      </w:r>
      <w:proofErr w:type="spellStart"/>
      <w:r w:rsidRPr="006C6D6F">
        <w:rPr>
          <w:rFonts w:eastAsia="Calibri"/>
          <w:lang w:val="uk-UA" w:eastAsia="en-US"/>
        </w:rPr>
        <w:t>Ганівська</w:t>
      </w:r>
      <w:proofErr w:type="spellEnd"/>
      <w:r w:rsidRPr="006C6D6F">
        <w:rPr>
          <w:rFonts w:eastAsia="Calibri"/>
          <w:lang w:val="uk-UA" w:eastAsia="en-US"/>
        </w:rPr>
        <w:t xml:space="preserve"> ЗОШ - 33 вікна, 1 дверний блок; Дунаєвецька ЗОШ № 3 - 110 вікон, 8 дверних </w:t>
      </w:r>
      <w:r w:rsidRPr="006C6D6F">
        <w:rPr>
          <w:rFonts w:eastAsia="Calibri"/>
          <w:lang w:val="uk-UA" w:eastAsia="en-US"/>
        </w:rPr>
        <w:lastRenderedPageBreak/>
        <w:t xml:space="preserve">блоків; </w:t>
      </w:r>
      <w:proofErr w:type="spellStart"/>
      <w:r w:rsidRPr="006C6D6F">
        <w:rPr>
          <w:rFonts w:eastAsia="Calibri"/>
          <w:lang w:val="uk-UA" w:eastAsia="en-US"/>
        </w:rPr>
        <w:t>Мушкутинецька</w:t>
      </w:r>
      <w:proofErr w:type="spellEnd"/>
      <w:r w:rsidRPr="006C6D6F">
        <w:rPr>
          <w:rFonts w:eastAsia="Calibri"/>
          <w:lang w:val="uk-UA" w:eastAsia="en-US"/>
        </w:rPr>
        <w:t xml:space="preserve"> ЗОШ – 60 вікон, 5 дверних блоків; Іванковецька ЗОШ – 17 вікон; Дунаєвецька ЗОШ № 4 – 47 вікон (спонсори)).</w:t>
      </w:r>
    </w:p>
    <w:p w:rsidR="00B37DAF" w:rsidRPr="006C6D6F" w:rsidRDefault="00B37DAF" w:rsidP="006C6D6F">
      <w:pPr>
        <w:tabs>
          <w:tab w:val="left" w:pos="9639"/>
        </w:tabs>
        <w:spacing w:after="0" w:line="240" w:lineRule="auto"/>
        <w:ind w:firstLine="709"/>
        <w:jc w:val="both"/>
        <w:rPr>
          <w:bCs/>
          <w:lang w:val="uk-UA"/>
        </w:rPr>
      </w:pPr>
      <w:r w:rsidRPr="006C6D6F">
        <w:rPr>
          <w:bCs/>
          <w:lang w:val="uk-UA"/>
        </w:rPr>
        <w:t>Всього замінено вікон – 305 шт. загальною площею 1215,0 м</w:t>
      </w:r>
      <w:r w:rsidRPr="006C6D6F">
        <w:rPr>
          <w:bCs/>
          <w:vertAlign w:val="superscript"/>
          <w:lang w:val="uk-UA"/>
        </w:rPr>
        <w:t xml:space="preserve">2  </w:t>
      </w:r>
      <w:r w:rsidRPr="006C6D6F">
        <w:rPr>
          <w:bCs/>
          <w:lang w:val="uk-UA"/>
        </w:rPr>
        <w:t xml:space="preserve"> на суму 1 425,6 тис грн. з них 1 003,1 тис грн. – державний бюджет, 160,0 тис. грн. місцевий бюджет та 312,5 тис. грн. – спонсори. Дверей - 20 шт. площею – 46,5 м</w:t>
      </w:r>
      <w:r w:rsidRPr="006C6D6F">
        <w:rPr>
          <w:bCs/>
          <w:vertAlign w:val="superscript"/>
          <w:lang w:val="uk-UA"/>
        </w:rPr>
        <w:t>2</w:t>
      </w:r>
      <w:r w:rsidRPr="006C6D6F">
        <w:rPr>
          <w:bCs/>
          <w:lang w:val="uk-UA"/>
        </w:rPr>
        <w:t xml:space="preserve"> на суму 137,85 тис грн.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rFonts w:eastAsia="Calibri"/>
          <w:lang w:val="uk-UA" w:eastAsia="en-US"/>
        </w:rPr>
      </w:pPr>
      <w:r w:rsidRPr="006C6D6F">
        <w:rPr>
          <w:rFonts w:eastAsia="Calibri"/>
          <w:lang w:val="uk-UA" w:eastAsia="en-US"/>
        </w:rPr>
        <w:t xml:space="preserve">Проведено капітальні ремонти приміщень </w:t>
      </w:r>
      <w:r w:rsidRPr="006C6D6F">
        <w:rPr>
          <w:rFonts w:eastAsia="Trebuchet MS"/>
          <w:spacing w:val="1"/>
          <w:lang w:val="uk-UA" w:eastAsia="en-US"/>
        </w:rPr>
        <w:t xml:space="preserve">Дунаєвецького ДНЗ № 5 на суму 56,0 тис грн. місцевого бюджету; Дунаєвецького ДНЗ № 1 на суму 250,0 тис грн. (за рахунок спонсорів); </w:t>
      </w:r>
      <w:r w:rsidRPr="006C6D6F">
        <w:rPr>
          <w:rFonts w:eastAsia="Calibri"/>
          <w:lang w:val="uk-UA" w:eastAsia="en-US"/>
        </w:rPr>
        <w:t xml:space="preserve">ЦРД «Пролісок» </w:t>
      </w:r>
      <w:r w:rsidRPr="006C6D6F">
        <w:rPr>
          <w:rFonts w:eastAsia="Trebuchet MS"/>
          <w:spacing w:val="1"/>
          <w:lang w:val="uk-UA" w:eastAsia="en-US"/>
        </w:rPr>
        <w:t>на суму 300,0 тис грн. (за рахунок спонсорів); Дунаєвецького ДНЗ № 3 на суму 350,0 тис грн. (за рахунок спонсорів); Дунаєвецького ДНЗ № 4 на суму 650,0 тис грн. (за рахунок спонсорів);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bCs/>
          <w:lang w:val="uk-UA"/>
        </w:rPr>
      </w:pPr>
      <w:r w:rsidRPr="006C6D6F">
        <w:rPr>
          <w:b/>
          <w:bCs/>
          <w:lang w:val="uk-UA"/>
        </w:rPr>
        <w:t xml:space="preserve">- </w:t>
      </w:r>
      <w:r w:rsidRPr="006C6D6F">
        <w:rPr>
          <w:bCs/>
          <w:lang w:val="uk-UA"/>
        </w:rPr>
        <w:t>капітальний ремонт електрощитової та електропроводки у Дунаєвецькому ДНЗ №2 – 20 тис. грн.;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bCs/>
          <w:lang w:val="uk-UA"/>
        </w:rPr>
      </w:pPr>
      <w:r w:rsidRPr="006C6D6F">
        <w:rPr>
          <w:bCs/>
          <w:lang w:val="uk-UA"/>
        </w:rPr>
        <w:t xml:space="preserve">- капітальний ремонт підлоги у </w:t>
      </w:r>
      <w:proofErr w:type="spellStart"/>
      <w:r w:rsidRPr="006C6D6F">
        <w:rPr>
          <w:bCs/>
          <w:lang w:val="uk-UA"/>
        </w:rPr>
        <w:t>Пільномукарівському</w:t>
      </w:r>
      <w:proofErr w:type="spellEnd"/>
      <w:r w:rsidRPr="006C6D6F">
        <w:rPr>
          <w:bCs/>
          <w:lang w:val="uk-UA"/>
        </w:rPr>
        <w:t xml:space="preserve"> ДНЗ - 23 тис. грн. </w:t>
      </w:r>
    </w:p>
    <w:p w:rsidR="00B37DAF" w:rsidRPr="006C6D6F" w:rsidRDefault="00B37DAF" w:rsidP="006C6D6F">
      <w:pPr>
        <w:spacing w:after="0" w:line="240" w:lineRule="auto"/>
        <w:ind w:firstLine="709"/>
        <w:jc w:val="both"/>
        <w:rPr>
          <w:b/>
          <w:bCs/>
          <w:lang w:val="uk-UA"/>
        </w:rPr>
      </w:pPr>
      <w:r w:rsidRPr="006C6D6F">
        <w:rPr>
          <w:b/>
          <w:bCs/>
          <w:lang w:val="uk-UA"/>
        </w:rPr>
        <w:t>Придбано:</w:t>
      </w:r>
    </w:p>
    <w:p w:rsidR="00B37DAF" w:rsidRPr="006C6D6F" w:rsidRDefault="00B37DAF" w:rsidP="006C6D6F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709"/>
        <w:jc w:val="both"/>
        <w:rPr>
          <w:bCs/>
          <w:lang w:val="uk-UA"/>
        </w:rPr>
      </w:pPr>
      <w:r w:rsidRPr="006C6D6F">
        <w:rPr>
          <w:b/>
          <w:bCs/>
          <w:lang w:val="uk-UA"/>
        </w:rPr>
        <w:t xml:space="preserve">Предмети, матеріали, обладнання та інвентар для ДНЗ - 629 007,0 в тому числі </w:t>
      </w:r>
      <w:r w:rsidRPr="006C6D6F">
        <w:rPr>
          <w:bCs/>
          <w:lang w:val="uk-UA"/>
        </w:rPr>
        <w:t xml:space="preserve">- ліжка для </w:t>
      </w:r>
      <w:proofErr w:type="spellStart"/>
      <w:r w:rsidRPr="006C6D6F">
        <w:rPr>
          <w:bCs/>
          <w:lang w:val="uk-UA"/>
        </w:rPr>
        <w:t>Пільномукарівського</w:t>
      </w:r>
      <w:proofErr w:type="spellEnd"/>
      <w:r w:rsidRPr="006C6D6F">
        <w:rPr>
          <w:bCs/>
          <w:lang w:val="uk-UA"/>
        </w:rPr>
        <w:t xml:space="preserve"> ДНЗ – 27  тис. грн., меблі Г.</w:t>
      </w:r>
      <w:proofErr w:type="spellStart"/>
      <w:r w:rsidRPr="006C6D6F">
        <w:rPr>
          <w:bCs/>
          <w:lang w:val="uk-UA"/>
        </w:rPr>
        <w:t>Яцковецький</w:t>
      </w:r>
      <w:proofErr w:type="spellEnd"/>
      <w:r w:rsidRPr="006C6D6F">
        <w:rPr>
          <w:bCs/>
          <w:lang w:val="uk-UA"/>
        </w:rPr>
        <w:t xml:space="preserve"> НВК – 16 500, меблі Гірчична ДНЗ – 50 400, Морозильні камери – 80 000, одіяла, подушки, матраци - 133900, набір постільної білизни – 7 100, кухонний посуд – 17 800, новорічні подарунки – 45 600 </w:t>
      </w:r>
      <w:r w:rsidRPr="006C6D6F">
        <w:rPr>
          <w:rFonts w:eastAsia="Trebuchet MS"/>
          <w:bCs/>
          <w:spacing w:val="1"/>
          <w:lang w:val="uk-UA"/>
        </w:rPr>
        <w:t xml:space="preserve">тощо. </w:t>
      </w:r>
    </w:p>
    <w:p w:rsidR="00B37DAF" w:rsidRPr="006C6D6F" w:rsidRDefault="00B37DAF" w:rsidP="006C6D6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b/>
          <w:bCs/>
          <w:lang w:val="uk-UA"/>
        </w:rPr>
      </w:pPr>
      <w:r w:rsidRPr="006C6D6F">
        <w:rPr>
          <w:b/>
          <w:bCs/>
          <w:lang w:val="uk-UA"/>
        </w:rPr>
        <w:t>Предмети, матеріали, обладнання та інвентар для ЗОШ 1 214 979,0 в тому числі</w:t>
      </w:r>
      <w:r w:rsidRPr="006C6D6F">
        <w:rPr>
          <w:bCs/>
          <w:lang w:val="uk-UA"/>
        </w:rPr>
        <w:t xml:space="preserve"> </w:t>
      </w:r>
    </w:p>
    <w:p w:rsidR="00B37DAF" w:rsidRPr="006C6D6F" w:rsidRDefault="00B37DAF" w:rsidP="006C6D6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eastAsia="Trebuchet MS"/>
          <w:spacing w:val="1"/>
          <w:lang w:val="uk-UA" w:eastAsia="en-US"/>
        </w:rPr>
      </w:pPr>
      <w:r w:rsidRPr="006C6D6F">
        <w:rPr>
          <w:rFonts w:eastAsia="Trebuchet MS"/>
          <w:spacing w:val="1"/>
          <w:lang w:val="uk-UA" w:eastAsia="en-US"/>
        </w:rPr>
        <w:t>Шкільний автобус для Зеленченської ЗОШ І-ІІ ст. вартістю 1 480 000 грн. (50/50), м</w:t>
      </w:r>
      <w:r w:rsidRPr="006C6D6F">
        <w:rPr>
          <w:rFonts w:eastAsia="Calibri"/>
          <w:spacing w:val="4"/>
          <w:lang w:val="uk-UA" w:eastAsia="en-US"/>
        </w:rPr>
        <w:t>атеріали для ремонту - 178 700,0 грн., проекційний екран, столи учнівські та стільці – 56 000 грн.</w:t>
      </w:r>
      <w:r w:rsidRPr="006C6D6F">
        <w:rPr>
          <w:rFonts w:eastAsia="Trebuchet MS"/>
          <w:spacing w:val="1"/>
          <w:lang w:val="uk-UA" w:eastAsia="en-US"/>
        </w:rPr>
        <w:t xml:space="preserve">, </w:t>
      </w:r>
      <w:r w:rsidRPr="006C6D6F">
        <w:rPr>
          <w:rFonts w:eastAsia="Calibri"/>
          <w:spacing w:val="4"/>
          <w:lang w:val="uk-UA" w:eastAsia="en-US"/>
        </w:rPr>
        <w:t>запчастини до автобусів – 157 500,0 грн.</w:t>
      </w:r>
      <w:r w:rsidRPr="006C6D6F">
        <w:rPr>
          <w:rFonts w:eastAsia="Trebuchet MS"/>
          <w:spacing w:val="1"/>
          <w:lang w:val="uk-UA" w:eastAsia="en-US"/>
        </w:rPr>
        <w:t xml:space="preserve">, </w:t>
      </w:r>
      <w:r w:rsidRPr="006C6D6F">
        <w:rPr>
          <w:rFonts w:eastAsia="Calibri"/>
          <w:spacing w:val="4"/>
          <w:lang w:val="uk-UA" w:eastAsia="en-US"/>
        </w:rPr>
        <w:t>лінолеум - 29100,0 грн., морозильних камер - 35700,0 грн.</w:t>
      </w:r>
      <w:r w:rsidRPr="006C6D6F">
        <w:rPr>
          <w:rFonts w:eastAsia="Trebuchet MS"/>
          <w:spacing w:val="1"/>
          <w:lang w:val="uk-UA" w:eastAsia="en-US"/>
        </w:rPr>
        <w:t xml:space="preserve">, </w:t>
      </w:r>
      <w:r w:rsidRPr="006C6D6F">
        <w:rPr>
          <w:rFonts w:eastAsia="Calibri"/>
          <w:spacing w:val="4"/>
          <w:lang w:val="uk-UA" w:eastAsia="en-US"/>
        </w:rPr>
        <w:t>новорічні подарунки - 75 800,0 тощо.</w:t>
      </w:r>
    </w:p>
    <w:p w:rsidR="006C6D6F" w:rsidRPr="00D612FD" w:rsidRDefault="006C6D6F" w:rsidP="006C6D6F">
      <w:pPr>
        <w:spacing w:after="0" w:line="240" w:lineRule="auto"/>
        <w:jc w:val="center"/>
        <w:rPr>
          <w:lang w:val="uk-UA"/>
        </w:rPr>
      </w:pPr>
    </w:p>
    <w:p w:rsidR="00B2379F" w:rsidRPr="006C6D6F" w:rsidRDefault="00B37DAF" w:rsidP="006C6D6F">
      <w:pPr>
        <w:spacing w:after="0" w:line="240" w:lineRule="auto"/>
        <w:jc w:val="center"/>
        <w:rPr>
          <w:b/>
          <w:lang w:val="uk-UA"/>
        </w:rPr>
      </w:pPr>
      <w:r w:rsidRPr="006C6D6F">
        <w:rPr>
          <w:b/>
          <w:lang w:val="uk-UA"/>
        </w:rPr>
        <w:t>2017 рік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Для зміцнення матеріально-технічної бази та з метою покращення умов навчання та перебування дітей у навчальних закладах проведено: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 xml:space="preserve">- ремонт внутрішньої систем опалення з перенесенням з </w:t>
      </w:r>
      <w:proofErr w:type="spellStart"/>
      <w:r w:rsidRPr="006C6D6F">
        <w:rPr>
          <w:b w:val="0"/>
          <w:sz w:val="24"/>
          <w:szCs w:val="24"/>
        </w:rPr>
        <w:t>підпольних</w:t>
      </w:r>
      <w:proofErr w:type="spellEnd"/>
      <w:r w:rsidRPr="006C6D6F">
        <w:rPr>
          <w:b w:val="0"/>
          <w:sz w:val="24"/>
          <w:szCs w:val="24"/>
        </w:rPr>
        <w:t xml:space="preserve"> каналів у приміщення першого поверху </w:t>
      </w:r>
      <w:proofErr w:type="spellStart"/>
      <w:r w:rsidRPr="006C6D6F">
        <w:rPr>
          <w:b w:val="0"/>
          <w:sz w:val="24"/>
          <w:szCs w:val="24"/>
        </w:rPr>
        <w:t>Голозубинецької</w:t>
      </w:r>
      <w:proofErr w:type="spellEnd"/>
      <w:r w:rsidRPr="006C6D6F">
        <w:rPr>
          <w:b w:val="0"/>
          <w:sz w:val="24"/>
          <w:szCs w:val="24"/>
        </w:rPr>
        <w:t xml:space="preserve"> ЗОШ І-ІІІ ступенів на загальну суму 28 000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ремонт системи опалення Дунаєвецької ЗОШ І-ІІІ ступенів №3 на суму 43800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капітальний ремонт системи опалення та теплового пункту Дунаєвецького НВК «ЗОШ І-ІІІ ст., гімназія» - 1518665,41 грн.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здійснено капітальний ремонт покрівлі з утепленням горищного перекриття, заміна віконних та дверних блоків у будівлі Дунаєвецької ЗОШ І-ІІІ ступенів №4 (1374827,45 грн.) та Іванковецької ЗОШ І-ІІІ ступенів (1416664,78 грн.);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 xml:space="preserve">- капітальний ремонт (заміна віконних та дверних блоків) у </w:t>
      </w:r>
      <w:proofErr w:type="spellStart"/>
      <w:r w:rsidRPr="006C6D6F">
        <w:rPr>
          <w:b w:val="0"/>
          <w:sz w:val="24"/>
          <w:szCs w:val="24"/>
        </w:rPr>
        <w:t>Миньковецькій</w:t>
      </w:r>
      <w:proofErr w:type="spellEnd"/>
      <w:r w:rsidRPr="006C6D6F">
        <w:rPr>
          <w:b w:val="0"/>
          <w:sz w:val="24"/>
          <w:szCs w:val="24"/>
        </w:rPr>
        <w:t xml:space="preserve"> ЗОШ І- ІІІ ст. (514603,80 грн.), </w:t>
      </w:r>
      <w:proofErr w:type="spellStart"/>
      <w:r w:rsidRPr="006C6D6F">
        <w:rPr>
          <w:b w:val="0"/>
          <w:sz w:val="24"/>
          <w:szCs w:val="24"/>
        </w:rPr>
        <w:t>Голозубинецькій</w:t>
      </w:r>
      <w:proofErr w:type="spellEnd"/>
      <w:r w:rsidRPr="006C6D6F">
        <w:rPr>
          <w:b w:val="0"/>
          <w:sz w:val="24"/>
          <w:szCs w:val="24"/>
        </w:rPr>
        <w:t xml:space="preserve"> ЗОШ І- ІІІ ст. (432 268 грн.), В.Жванчицькій ЗОШ І- ІІІ ст. (405 525 грн.);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ремонт системи опалення В.</w:t>
      </w:r>
      <w:proofErr w:type="spellStart"/>
      <w:r w:rsidRPr="006C6D6F">
        <w:rPr>
          <w:b w:val="0"/>
          <w:sz w:val="24"/>
          <w:szCs w:val="24"/>
        </w:rPr>
        <w:t>Жванчицької</w:t>
      </w:r>
      <w:proofErr w:type="spellEnd"/>
      <w:r w:rsidRPr="006C6D6F">
        <w:rPr>
          <w:b w:val="0"/>
          <w:sz w:val="24"/>
          <w:szCs w:val="24"/>
        </w:rPr>
        <w:t xml:space="preserve"> ЗОШ І-ІІІ ступенів на суму 19734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 xml:space="preserve">- заміну газового котла </w:t>
      </w:r>
      <w:proofErr w:type="spellStart"/>
      <w:r w:rsidRPr="006C6D6F">
        <w:rPr>
          <w:b w:val="0"/>
          <w:sz w:val="24"/>
          <w:szCs w:val="24"/>
        </w:rPr>
        <w:t>Вихрівської</w:t>
      </w:r>
      <w:proofErr w:type="spellEnd"/>
      <w:r w:rsidRPr="006C6D6F">
        <w:rPr>
          <w:b w:val="0"/>
          <w:sz w:val="24"/>
          <w:szCs w:val="24"/>
        </w:rPr>
        <w:t xml:space="preserve"> ЗОШ І-ІІ ступенів на суму 47 тис.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 xml:space="preserve">- заміна частини зовнішньої тепломережі на попередньо ізольовані труби у </w:t>
      </w:r>
      <w:proofErr w:type="spellStart"/>
      <w:r w:rsidRPr="006C6D6F">
        <w:rPr>
          <w:b w:val="0"/>
          <w:sz w:val="24"/>
          <w:szCs w:val="24"/>
        </w:rPr>
        <w:t>Дунаєвецькій</w:t>
      </w:r>
      <w:proofErr w:type="spellEnd"/>
      <w:r w:rsidRPr="006C6D6F">
        <w:rPr>
          <w:b w:val="0"/>
          <w:sz w:val="24"/>
          <w:szCs w:val="24"/>
        </w:rPr>
        <w:t xml:space="preserve"> ЗОШ І-ІІІ ступенів №2 на суму 2745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 xml:space="preserve">- заміна підлоги у </w:t>
      </w:r>
      <w:proofErr w:type="spellStart"/>
      <w:r w:rsidRPr="006C6D6F">
        <w:rPr>
          <w:b w:val="0"/>
          <w:sz w:val="24"/>
          <w:szCs w:val="24"/>
        </w:rPr>
        <w:t>Нестеровецькому</w:t>
      </w:r>
      <w:proofErr w:type="spellEnd"/>
      <w:r w:rsidRPr="006C6D6F">
        <w:rPr>
          <w:b w:val="0"/>
          <w:sz w:val="24"/>
          <w:szCs w:val="24"/>
        </w:rPr>
        <w:t xml:space="preserve"> та </w:t>
      </w:r>
      <w:proofErr w:type="spellStart"/>
      <w:r w:rsidRPr="006C6D6F">
        <w:rPr>
          <w:b w:val="0"/>
          <w:sz w:val="24"/>
          <w:szCs w:val="24"/>
        </w:rPr>
        <w:t>Дем’янковецькому</w:t>
      </w:r>
      <w:proofErr w:type="spellEnd"/>
      <w:r w:rsidRPr="006C6D6F">
        <w:rPr>
          <w:b w:val="0"/>
          <w:sz w:val="24"/>
          <w:szCs w:val="24"/>
        </w:rPr>
        <w:t xml:space="preserve"> ДНЗ на суму 15423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 xml:space="preserve">- капітальний ремонт (будівництво) міні-футбольного поля у </w:t>
      </w:r>
      <w:proofErr w:type="spellStart"/>
      <w:r w:rsidRPr="006C6D6F">
        <w:rPr>
          <w:b w:val="0"/>
          <w:sz w:val="24"/>
          <w:szCs w:val="24"/>
        </w:rPr>
        <w:t>Дунаєвецькій</w:t>
      </w:r>
      <w:proofErr w:type="spellEnd"/>
      <w:r w:rsidRPr="006C6D6F">
        <w:rPr>
          <w:b w:val="0"/>
          <w:sz w:val="24"/>
          <w:szCs w:val="24"/>
        </w:rPr>
        <w:t xml:space="preserve"> ЗОШ І-ІІІ ступенів №2 вартістю 40 тис.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ремонт внутрішніх санвузлів БТШ на суму 30,5 тис. грн.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Проведено процедуру на закупівлю через систему Прозорро: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lastRenderedPageBreak/>
        <w:t>- навчальних кабінетів (хімії – 2 шт., біології – 2 шт., інформатики – 3 шт., фізики – 4 шт. та мультимедійне обладнання для кабінету математики) на суму 2 542 200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шкільного автобуса на суму 1571500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- 90 парт та 180 стільців регульованих по висоті на суму 71499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- 100 стільниць для парт та 200 комплектів для шкільного стільця (сидіння + спинка) на суму 28499 грн.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Закуплено електроприладів для їдалень на суму 240 тис. грн.: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морозильні камери – 3 шт.;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електроплити (побутові) – 8 шт.;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електроплити (промислові) – 5 шт.;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холодильники – 8 шт.;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духові шафи – 3 шт.;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 xml:space="preserve">- </w:t>
      </w:r>
      <w:proofErr w:type="spellStart"/>
      <w:r w:rsidRPr="006C6D6F">
        <w:rPr>
          <w:b w:val="0"/>
          <w:sz w:val="24"/>
          <w:szCs w:val="24"/>
        </w:rPr>
        <w:t>електробойлери</w:t>
      </w:r>
      <w:proofErr w:type="spellEnd"/>
      <w:r w:rsidRPr="006C6D6F">
        <w:rPr>
          <w:b w:val="0"/>
          <w:sz w:val="24"/>
          <w:szCs w:val="24"/>
        </w:rPr>
        <w:t xml:space="preserve"> – 2 шт.;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електром’ясорубка (промислова) – 1 шт.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 xml:space="preserve">На сайті Міністерства регіонального розвитку, будівництва та житлово-комунального господарства України зареєстровано три проекти на 2018 рік на капітальний ремонт будівлі Дунаєвецького НВК «ЗОШ І – ІІІ ступенів, гімназія» (Утеплення фасадів та горищного перекриття), будівництво міні-футбольного поля в с. Великий </w:t>
      </w:r>
      <w:proofErr w:type="spellStart"/>
      <w:r w:rsidRPr="006C6D6F">
        <w:rPr>
          <w:b w:val="0"/>
          <w:sz w:val="24"/>
          <w:szCs w:val="24"/>
        </w:rPr>
        <w:t>Жванчик</w:t>
      </w:r>
      <w:proofErr w:type="spellEnd"/>
      <w:r w:rsidRPr="006C6D6F">
        <w:rPr>
          <w:b w:val="0"/>
          <w:sz w:val="24"/>
          <w:szCs w:val="24"/>
        </w:rPr>
        <w:t xml:space="preserve"> та с. </w:t>
      </w:r>
      <w:proofErr w:type="spellStart"/>
      <w:r w:rsidRPr="006C6D6F">
        <w:rPr>
          <w:b w:val="0"/>
          <w:sz w:val="24"/>
          <w:szCs w:val="24"/>
        </w:rPr>
        <w:t>Іванківці</w:t>
      </w:r>
      <w:proofErr w:type="spellEnd"/>
      <w:r w:rsidRPr="006C6D6F">
        <w:rPr>
          <w:b w:val="0"/>
          <w:sz w:val="24"/>
          <w:szCs w:val="24"/>
        </w:rPr>
        <w:t>.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Передбачено в бюджеті загально фонду на галузь «Освіта» 108819,1 тис. грн., профінансовано 103721,6 тис. грн. (В тому числі по субвенції: затверджено на рік 53276,1 тис. грн., видатки 50711,6 тис. грн.)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</w:p>
    <w:p w:rsidR="00B37DAF" w:rsidRPr="006C6D6F" w:rsidRDefault="00B37DAF" w:rsidP="006C6D6F">
      <w:pPr>
        <w:spacing w:after="0" w:line="240" w:lineRule="auto"/>
        <w:jc w:val="center"/>
        <w:rPr>
          <w:lang w:val="uk-UA"/>
        </w:rPr>
      </w:pPr>
      <w:r w:rsidRPr="006C6D6F">
        <w:rPr>
          <w:b/>
          <w:lang w:val="uk-UA"/>
        </w:rPr>
        <w:t>2018 рік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Для зміцнення матеріально-технічної бази та з метою покращення умов навчання та перебування дітей у навчальних закладах проведено: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ремонт внутрішніх санвузлів на суму 60 606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ремонт водяних насосів у В.Жванчицькій ЗОШ та Сиворогівському ДНЗ – 3,5 тис.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встановлення огорожі у Гірчичнянському ДНЗ (110 м/п) – 91,3 тис. грн. та у Дунаєвецькому ЦРД «Пролісок» (175 м/п) – 161,4 тис.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утеплення горищного перекриття у Вихрівській ЗОШ І-ІІ  ст. – 22,2 тис.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встановлення системи охорони по навчальних закладах (5 – ЗДО, 4 – ЗЗСО, БТШ) – на суму 648,3 тис.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заміну вхідних дверей у Дем’янковецькому ДНЗ – 5790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ремонт внутрішніх туалетів 3 поверху БТШ – 80,0 тис.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ремонт підлоги у двох спальних кімнатах В.Жванчицького ДНЗ – 5,0 тис.грн.;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ремонт актового залу Дунаєвецького НВК «ЗОШ І-ІІІ ступенів, гімназія»</w:t>
      </w:r>
      <w:r w:rsidRPr="006C6D6F">
        <w:rPr>
          <w:b w:val="0"/>
          <w:sz w:val="24"/>
          <w:szCs w:val="24"/>
          <w:lang w:val="ru-RU"/>
        </w:rPr>
        <w:t xml:space="preserve"> </w:t>
      </w:r>
      <w:r w:rsidRPr="006C6D6F">
        <w:rPr>
          <w:b w:val="0"/>
          <w:sz w:val="24"/>
          <w:szCs w:val="24"/>
        </w:rPr>
        <w:t>–</w:t>
      </w:r>
      <w:r w:rsidRPr="006C6D6F">
        <w:rPr>
          <w:b w:val="0"/>
          <w:sz w:val="24"/>
          <w:szCs w:val="24"/>
          <w:lang w:val="ru-RU"/>
        </w:rPr>
        <w:t xml:space="preserve"> 188436 </w:t>
      </w:r>
      <w:proofErr w:type="spellStart"/>
      <w:r w:rsidRPr="006C6D6F">
        <w:rPr>
          <w:b w:val="0"/>
          <w:sz w:val="24"/>
          <w:szCs w:val="24"/>
          <w:lang w:val="ru-RU"/>
        </w:rPr>
        <w:t>грн</w:t>
      </w:r>
      <w:proofErr w:type="spellEnd"/>
      <w:r w:rsidRPr="006C6D6F">
        <w:rPr>
          <w:b w:val="0"/>
          <w:sz w:val="24"/>
          <w:szCs w:val="24"/>
        </w:rPr>
        <w:t>.</w:t>
      </w:r>
      <w:r w:rsidR="00034303" w:rsidRPr="006C6D6F">
        <w:rPr>
          <w:b w:val="0"/>
          <w:sz w:val="24"/>
          <w:szCs w:val="24"/>
        </w:rPr>
        <w:t>;</w:t>
      </w:r>
    </w:p>
    <w:p w:rsidR="00034303" w:rsidRPr="006C6D6F" w:rsidRDefault="00034303" w:rsidP="006C6D6F">
      <w:pPr>
        <w:spacing w:after="0" w:line="240" w:lineRule="auto"/>
        <w:ind w:firstLine="709"/>
        <w:jc w:val="both"/>
        <w:rPr>
          <w:lang w:val="uk-UA"/>
        </w:rPr>
      </w:pPr>
      <w:r w:rsidRPr="006C6D6F">
        <w:rPr>
          <w:lang w:val="uk-UA"/>
        </w:rPr>
        <w:t xml:space="preserve">- заміна покрівлі, виконання внутрішніх оздоблювальних робіт Чаньківського ДНЗ – 892050 грн.; 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закупили електролічильників у кількості 23 шт. на суму 28 тис. грн.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З метою переведення В.Побіянського ДНЗ у приміщення школи проведено капремонт частини приміщень Великопобіянської ЗОШ І-ІІІ ст. на суму 251176 грн.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Управлінням освіти придбано запасні частини для ремонту шкільних автобусів на суму 188 тис грн.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Проведено вимір опору ізоляції у всіх ЗДО та ЗЗСО – 59,6 тис. грн.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Проведено роботи по утепленню фасадів та горищного перекриття Дунаєвецького НВК «ЗОШ І-ІІІ ступенів, гімназія».</w:t>
      </w:r>
      <w:r w:rsidRPr="006C6D6F">
        <w:rPr>
          <w:b w:val="0"/>
          <w:color w:val="FF0000"/>
          <w:sz w:val="24"/>
          <w:szCs w:val="24"/>
        </w:rPr>
        <w:t xml:space="preserve"> </w:t>
      </w:r>
      <w:r w:rsidRPr="006C6D6F">
        <w:rPr>
          <w:b w:val="0"/>
          <w:sz w:val="24"/>
          <w:szCs w:val="24"/>
        </w:rPr>
        <w:t>Вартість робіт 3</w:t>
      </w:r>
      <w:r w:rsidRPr="006C6D6F">
        <w:rPr>
          <w:b w:val="0"/>
          <w:sz w:val="24"/>
          <w:szCs w:val="24"/>
          <w:lang w:val="ru-RU"/>
        </w:rPr>
        <w:t>237875</w:t>
      </w:r>
      <w:r w:rsidRPr="006C6D6F">
        <w:rPr>
          <w:b w:val="0"/>
          <w:sz w:val="24"/>
          <w:szCs w:val="24"/>
        </w:rPr>
        <w:t xml:space="preserve">,24 грн. 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Проведено процедуру на закупівлю через систему Прозорро: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навчального обладнання та приладдя на суму 1 367 000 грн.: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lastRenderedPageBreak/>
        <w:t>для кабінету біології – 1 комплект;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для кабінету фізики – 1 комплект;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для кабінету географії – 2 комплекта;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для кабінету математики – 8 комплектів;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комп’ютерне та мультимедійне обладнання – 3 комплекта.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- 6 комп’ютерних класів з мультимедійним забезпеченням на суму 1 210 350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посуд та кухонний інвентар – 246661,5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парти та стільці для НУШ на суму 471420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комп’ютерне обладнання для НУШ на суму 737940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дидактичні матеріали для НУШ на суму 510762 грн.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Для перших класів НУШ придбано: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дошки аудиторні для перших класів НУШ на суму 85596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- шафи для зберігання дидактичних матеріалів на суму 119700 грн.;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 xml:space="preserve">- набір чорнила чорного, набір чорнила кольорового, папір А4, плівка для ламінування на суму 55300 грн. 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Для опорних навчальних закладів (Дунаєвецька ЗОШ І-ІІІ ступенів №3 та Іванковецька ЗОШ І-ІІІ ступенів) придбано тренажери на суму 132345 грн.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Для Великопобіянського ДНЗ придбано столи та стільці дитячі на суму 15800 грн.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Придбано 90 крісел для актового залу Дунаєвецького НВК «ЗОШ І-ІІІ ступенів, гімназія» на суму 118 620 грн.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За рахунок коштів громадського бюджету реалізовано три проекти на суму 150 тис. грн.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>На сайті Міністерства регіонального розвитку, будівництва та житлово-комунального господарства України зареєстровано два проекти на 2019 рік на Капітальний ремонт Дунаєвецької загальноосвітньої школи І-ІІІ ступенів №3 (утеплення фасадів та горищного перекриття), Реконструкція спортивного майданчика під футбольне поле з ігровими майданчиками та біговими доріжками ЗОШ №4 м.Дунаївці.</w:t>
      </w:r>
    </w:p>
    <w:p w:rsidR="00B37DAF" w:rsidRPr="006C6D6F" w:rsidRDefault="00B37DAF" w:rsidP="006C6D6F">
      <w:pPr>
        <w:pStyle w:val="a3"/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6C6D6F">
        <w:rPr>
          <w:b w:val="0"/>
          <w:sz w:val="24"/>
          <w:szCs w:val="24"/>
        </w:rPr>
        <w:t xml:space="preserve">Передбачено в бюджеті загально фонду на галузь «Освіта» </w:t>
      </w:r>
      <w:r w:rsidRPr="006C6D6F">
        <w:rPr>
          <w:b w:val="0"/>
          <w:sz w:val="24"/>
          <w:szCs w:val="24"/>
          <w:lang w:val="ru-RU"/>
        </w:rPr>
        <w:t>130433,9</w:t>
      </w:r>
      <w:r w:rsidRPr="006C6D6F">
        <w:rPr>
          <w:b w:val="0"/>
          <w:sz w:val="24"/>
          <w:szCs w:val="24"/>
        </w:rPr>
        <w:t xml:space="preserve"> тис. грн., профінансовано </w:t>
      </w:r>
      <w:r w:rsidRPr="006C6D6F">
        <w:rPr>
          <w:b w:val="0"/>
          <w:sz w:val="24"/>
          <w:szCs w:val="24"/>
          <w:lang w:val="ru-RU"/>
        </w:rPr>
        <w:t>125020,5</w:t>
      </w:r>
      <w:r w:rsidRPr="006C6D6F">
        <w:rPr>
          <w:b w:val="0"/>
          <w:sz w:val="24"/>
          <w:szCs w:val="24"/>
        </w:rPr>
        <w:t xml:space="preserve"> тис. грн. (В тому числі по субвенції: затверджено на рік 63677,6 тис. грн., видатки </w:t>
      </w:r>
      <w:r w:rsidRPr="006C6D6F">
        <w:rPr>
          <w:b w:val="0"/>
          <w:sz w:val="24"/>
          <w:szCs w:val="24"/>
          <w:lang w:val="ru-RU"/>
        </w:rPr>
        <w:t>62197,2</w:t>
      </w:r>
      <w:r w:rsidRPr="006C6D6F">
        <w:rPr>
          <w:b w:val="0"/>
          <w:sz w:val="24"/>
          <w:szCs w:val="24"/>
        </w:rPr>
        <w:t xml:space="preserve"> тис. грн.)</w:t>
      </w:r>
    </w:p>
    <w:p w:rsidR="00B37DAF" w:rsidRPr="006C6D6F" w:rsidRDefault="00B37DAF" w:rsidP="006C6D6F">
      <w:pPr>
        <w:spacing w:after="0" w:line="240" w:lineRule="auto"/>
        <w:ind w:firstLine="709"/>
        <w:rPr>
          <w:lang w:val="uk-UA"/>
        </w:rPr>
      </w:pPr>
    </w:p>
    <w:p w:rsidR="0083144B" w:rsidRPr="006C6D6F" w:rsidRDefault="0083144B" w:rsidP="006C6D6F">
      <w:pPr>
        <w:spacing w:after="0" w:line="240" w:lineRule="auto"/>
        <w:ind w:firstLine="709"/>
        <w:rPr>
          <w:lang w:val="uk-UA"/>
        </w:rPr>
      </w:pPr>
    </w:p>
    <w:p w:rsidR="0083144B" w:rsidRPr="006C6D6F" w:rsidRDefault="0083144B" w:rsidP="006C6D6F">
      <w:pPr>
        <w:spacing w:after="0" w:line="240" w:lineRule="auto"/>
        <w:ind w:firstLine="709"/>
        <w:rPr>
          <w:lang w:val="uk-UA"/>
        </w:rPr>
      </w:pPr>
    </w:p>
    <w:p w:rsidR="0083144B" w:rsidRPr="006C6D6F" w:rsidRDefault="0083144B" w:rsidP="006C6D6F">
      <w:pPr>
        <w:spacing w:after="0" w:line="240" w:lineRule="auto"/>
        <w:rPr>
          <w:lang w:val="uk-UA"/>
        </w:rPr>
      </w:pPr>
      <w:r w:rsidRPr="006C6D6F">
        <w:rPr>
          <w:lang w:val="uk-UA"/>
        </w:rPr>
        <w:t xml:space="preserve">Начальник </w:t>
      </w:r>
    </w:p>
    <w:p w:rsidR="0083144B" w:rsidRPr="006C6D6F" w:rsidRDefault="0083144B" w:rsidP="006C6D6F">
      <w:pPr>
        <w:spacing w:after="0" w:line="240" w:lineRule="auto"/>
        <w:rPr>
          <w:lang w:val="uk-UA"/>
        </w:rPr>
      </w:pPr>
      <w:r w:rsidRPr="006C6D6F">
        <w:rPr>
          <w:lang w:val="uk-UA"/>
        </w:rPr>
        <w:t xml:space="preserve">Управління освіти, молоді та спорту                                         </w:t>
      </w:r>
      <w:bookmarkStart w:id="1" w:name="_GoBack"/>
      <w:bookmarkEnd w:id="1"/>
      <w:r w:rsidRPr="006C6D6F">
        <w:rPr>
          <w:lang w:val="uk-UA"/>
        </w:rPr>
        <w:t>В.Колісник</w:t>
      </w:r>
    </w:p>
    <w:p w:rsidR="0083144B" w:rsidRPr="006C6D6F" w:rsidRDefault="0083144B" w:rsidP="006C6D6F">
      <w:pPr>
        <w:spacing w:after="0" w:line="240" w:lineRule="auto"/>
        <w:ind w:firstLine="709"/>
        <w:rPr>
          <w:lang w:val="uk-UA"/>
        </w:rPr>
      </w:pPr>
    </w:p>
    <w:sectPr w:rsidR="0083144B" w:rsidRPr="006C6D6F" w:rsidSect="006C6D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D708F"/>
    <w:multiLevelType w:val="hybridMultilevel"/>
    <w:tmpl w:val="47C23E6C"/>
    <w:lvl w:ilvl="0" w:tplc="CD26B26C">
      <w:numFmt w:val="bullet"/>
      <w:lvlText w:val="-"/>
      <w:lvlJc w:val="left"/>
      <w:pPr>
        <w:ind w:left="-3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5E1A5728"/>
    <w:multiLevelType w:val="hybridMultilevel"/>
    <w:tmpl w:val="11EE2776"/>
    <w:lvl w:ilvl="0" w:tplc="7E305A56">
      <w:numFmt w:val="bullet"/>
      <w:lvlText w:val="-"/>
      <w:lvlJc w:val="left"/>
      <w:pPr>
        <w:ind w:left="-349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F1C72"/>
    <w:rsid w:val="000040DA"/>
    <w:rsid w:val="00034303"/>
    <w:rsid w:val="00173665"/>
    <w:rsid w:val="002D2403"/>
    <w:rsid w:val="005E3F8C"/>
    <w:rsid w:val="006C6D6F"/>
    <w:rsid w:val="006F1C72"/>
    <w:rsid w:val="0083144B"/>
    <w:rsid w:val="00AB7C6B"/>
    <w:rsid w:val="00B2379F"/>
    <w:rsid w:val="00B37DAF"/>
    <w:rsid w:val="00D612FD"/>
    <w:rsid w:val="00E46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DAF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7DAF"/>
    <w:pPr>
      <w:jc w:val="center"/>
    </w:pPr>
    <w:rPr>
      <w:b/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B37DAF"/>
    <w:rPr>
      <w:rFonts w:ascii="Times New Roman" w:eastAsia="Times New Roman" w:hAnsi="Times New Roman" w:cs="Times New Roman"/>
      <w:b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04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0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DAF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7DAF"/>
    <w:pPr>
      <w:jc w:val="center"/>
    </w:pPr>
    <w:rPr>
      <w:b/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B37DAF"/>
    <w:rPr>
      <w:rFonts w:ascii="Times New Roman" w:eastAsia="Times New Roman" w:hAnsi="Times New Roman" w:cs="Times New Roman"/>
      <w:b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04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0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1584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Вадiм</cp:lastModifiedBy>
  <cp:revision>10</cp:revision>
  <cp:lastPrinted>2019-02-11T08:58:00Z</cp:lastPrinted>
  <dcterms:created xsi:type="dcterms:W3CDTF">2019-01-24T13:52:00Z</dcterms:created>
  <dcterms:modified xsi:type="dcterms:W3CDTF">2019-02-17T09:36:00Z</dcterms:modified>
</cp:coreProperties>
</file>